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</w:t>
      </w:r>
      <w:r w:rsidR="00ED46B9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S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zkoły</w:t>
      </w:r>
      <w:r w:rsidR="00ED46B9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</w:t>
      </w:r>
      <w:bookmarkStart w:id="0" w:name="_GoBack"/>
      <w:bookmarkEnd w:id="0"/>
      <w:r w:rsidR="00ED46B9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P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odstawowej </w:t>
      </w:r>
      <w:r w:rsidR="00ED46B9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nr 2 im. Juliusza Słowackiego w Starym Sączu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ED46B9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w klasie 5 i podręczniku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6720C" w:rsidRPr="00BC02D0" w:rsidTr="001956E7">
        <w:trPr>
          <w:trHeight w:val="38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16720C" w:rsidRPr="00BC02D0" w:rsidRDefault="0016720C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16720C" w:rsidRPr="00BC02D0" w:rsidRDefault="0016720C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16720C" w:rsidRPr="00BC02D0" w:rsidRDefault="0016720C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16720C" w:rsidRPr="00BC02D0" w:rsidTr="004E7DD6">
        <w:trPr>
          <w:trHeight w:val="288"/>
          <w:jc w:val="center"/>
        </w:trPr>
        <w:tc>
          <w:tcPr>
            <w:tcW w:w="624" w:type="dxa"/>
            <w:vMerge/>
            <w:shd w:val="clear" w:color="auto" w:fill="auto"/>
          </w:tcPr>
          <w:p w:rsidR="0016720C" w:rsidRPr="00BC02D0" w:rsidRDefault="0016720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16720C" w:rsidRPr="00BC02D0" w:rsidRDefault="0016720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6720C" w:rsidRDefault="0016720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  <w:lang w:val="en-US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  <w:lang w:val="en-US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  <w:lang w:val="en-US"/>
              </w:rPr>
              <w:t>dopuszczająca</w:t>
            </w:r>
            <w:proofErr w:type="spellEnd"/>
          </w:p>
          <w:p w:rsidR="0016720C" w:rsidRDefault="0016720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6720C" w:rsidRDefault="0016720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  <w:lang w:val="en-US"/>
              </w:rPr>
            </w:pPr>
            <w:proofErr w:type="spellStart"/>
            <w:r>
              <w:rPr>
                <w:rFonts w:ascii="Humanst521EU"/>
                <w:b/>
                <w:sz w:val="17"/>
                <w:lang w:val="en-US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  <w:lang w:val="en-US"/>
              </w:rPr>
              <w:t>dostateczna</w:t>
            </w:r>
            <w:proofErr w:type="spellEnd"/>
          </w:p>
          <w:p w:rsidR="0016720C" w:rsidRDefault="0016720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1+2</w:t>
            </w:r>
          </w:p>
        </w:tc>
        <w:tc>
          <w:tcPr>
            <w:tcW w:w="2268" w:type="dxa"/>
            <w:shd w:val="clear" w:color="auto" w:fill="auto"/>
          </w:tcPr>
          <w:p w:rsidR="0016720C" w:rsidRDefault="0016720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  <w:lang w:val="en-US"/>
              </w:rPr>
            </w:pPr>
            <w:proofErr w:type="spellStart"/>
            <w:r>
              <w:rPr>
                <w:rFonts w:ascii="Humanst521EU"/>
                <w:b/>
                <w:sz w:val="17"/>
                <w:lang w:val="en-US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  <w:lang w:val="en-US"/>
              </w:rPr>
              <w:t xml:space="preserve"> dobra</w:t>
            </w:r>
          </w:p>
          <w:p w:rsidR="0016720C" w:rsidRDefault="0016720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1+2+3</w:t>
            </w:r>
          </w:p>
        </w:tc>
        <w:tc>
          <w:tcPr>
            <w:tcW w:w="2268" w:type="dxa"/>
            <w:shd w:val="clear" w:color="auto" w:fill="auto"/>
          </w:tcPr>
          <w:p w:rsidR="0016720C" w:rsidRDefault="0016720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  <w:lang w:val="en-US"/>
              </w:rPr>
            </w:pPr>
            <w:proofErr w:type="spellStart"/>
            <w:r>
              <w:rPr>
                <w:rFonts w:ascii="Humanst521EU"/>
                <w:b/>
                <w:sz w:val="17"/>
                <w:lang w:val="en-US"/>
              </w:rPr>
              <w:t>ocena</w:t>
            </w:r>
            <w:proofErr w:type="spellEnd"/>
            <w:r>
              <w:rPr>
                <w:rFonts w:ascii="Humanst521EU"/>
                <w:b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Humanst521EU"/>
                <w:b/>
                <w:sz w:val="17"/>
                <w:lang w:val="en-US"/>
              </w:rPr>
              <w:t>bardzo</w:t>
            </w:r>
            <w:proofErr w:type="spellEnd"/>
            <w:r>
              <w:rPr>
                <w:rFonts w:ascii="Humanst521EU"/>
                <w:b/>
                <w:sz w:val="17"/>
                <w:lang w:val="en-US"/>
              </w:rPr>
              <w:t xml:space="preserve"> dobra</w:t>
            </w:r>
          </w:p>
          <w:p w:rsidR="0016720C" w:rsidRDefault="0016720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1+2+3+4</w:t>
            </w:r>
          </w:p>
        </w:tc>
        <w:tc>
          <w:tcPr>
            <w:tcW w:w="2268" w:type="dxa"/>
            <w:shd w:val="clear" w:color="auto" w:fill="auto"/>
          </w:tcPr>
          <w:p w:rsidR="0016720C" w:rsidRDefault="0016720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  <w:lang w:val="en-US"/>
              </w:rPr>
            </w:pPr>
            <w:proofErr w:type="spellStart"/>
            <w:r>
              <w:rPr>
                <w:rFonts w:ascii="Humanst521EU" w:hAnsi="Humanst521EU"/>
                <w:b/>
                <w:sz w:val="17"/>
                <w:lang w:val="en-US"/>
              </w:rPr>
              <w:t>ocena</w:t>
            </w:r>
            <w:proofErr w:type="spellEnd"/>
            <w:r>
              <w:rPr>
                <w:rFonts w:ascii="Humanst521EU" w:hAnsi="Humanst521EU"/>
                <w:b/>
                <w:sz w:val="17"/>
                <w:lang w:val="en-US"/>
              </w:rPr>
              <w:t xml:space="preserve"> </w:t>
            </w:r>
            <w:proofErr w:type="spellStart"/>
            <w:r>
              <w:rPr>
                <w:rFonts w:ascii="Humanst521EU" w:hAnsi="Humanst521EU"/>
                <w:b/>
                <w:sz w:val="17"/>
                <w:lang w:val="en-US"/>
              </w:rPr>
              <w:t>celująca</w:t>
            </w:r>
            <w:proofErr w:type="spellEnd"/>
          </w:p>
          <w:p w:rsidR="0016720C" w:rsidRDefault="0016720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1+2+3+4+5</w:t>
            </w:r>
          </w:p>
        </w:tc>
      </w:tr>
      <w:tr w:rsidR="0016720C" w:rsidRPr="00BC02D0" w:rsidTr="001956E7">
        <w:trPr>
          <w:trHeight w:val="288"/>
          <w:jc w:val="center"/>
        </w:trPr>
        <w:tc>
          <w:tcPr>
            <w:tcW w:w="624" w:type="dxa"/>
            <w:vMerge/>
            <w:tcBorders>
              <w:bottom w:val="single" w:sz="8" w:space="0" w:color="FDB515"/>
            </w:tcBorders>
            <w:shd w:val="clear" w:color="auto" w:fill="auto"/>
          </w:tcPr>
          <w:p w:rsidR="0016720C" w:rsidRPr="00BC02D0" w:rsidRDefault="0016720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bottom w:val="single" w:sz="8" w:space="0" w:color="FDB515"/>
            </w:tcBorders>
            <w:shd w:val="clear" w:color="auto" w:fill="auto"/>
          </w:tcPr>
          <w:p w:rsidR="0016720C" w:rsidRPr="00BC02D0" w:rsidRDefault="0016720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6720C" w:rsidRDefault="0016720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6720C" w:rsidRDefault="0016720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6720C" w:rsidRDefault="0016720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6720C" w:rsidRDefault="0016720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  <w:lang w:val="en-US"/>
              </w:rPr>
            </w:pPr>
            <w:r>
              <w:rPr>
                <w:rFonts w:ascii="Humanst521EU"/>
                <w:b/>
                <w:sz w:val="17"/>
                <w:lang w:val="en-US"/>
              </w:rPr>
              <w:t>4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6720C" w:rsidRDefault="0016720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  <w:lang w:val="en-US"/>
              </w:rPr>
            </w:pPr>
            <w:r>
              <w:rPr>
                <w:rFonts w:ascii="Humanst521EU" w:hAnsi="Humanst521EU"/>
                <w:b/>
                <w:sz w:val="17"/>
                <w:lang w:val="en-US"/>
              </w:rPr>
              <w:t>5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Cambria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E035F"/>
    <w:rsid w:val="000F05C8"/>
    <w:rsid w:val="0016720C"/>
    <w:rsid w:val="0021105E"/>
    <w:rsid w:val="002347A7"/>
    <w:rsid w:val="00270922"/>
    <w:rsid w:val="002B5C66"/>
    <w:rsid w:val="003203BB"/>
    <w:rsid w:val="0039693C"/>
    <w:rsid w:val="004D01D3"/>
    <w:rsid w:val="00592B57"/>
    <w:rsid w:val="007365AE"/>
    <w:rsid w:val="00745A02"/>
    <w:rsid w:val="007626F2"/>
    <w:rsid w:val="007D02F8"/>
    <w:rsid w:val="009707CA"/>
    <w:rsid w:val="009A7FE5"/>
    <w:rsid w:val="009D74BC"/>
    <w:rsid w:val="00BB3771"/>
    <w:rsid w:val="00BC02D0"/>
    <w:rsid w:val="00BF01FC"/>
    <w:rsid w:val="00C11524"/>
    <w:rsid w:val="00C20662"/>
    <w:rsid w:val="00C327C7"/>
    <w:rsid w:val="00C85752"/>
    <w:rsid w:val="00D0086E"/>
    <w:rsid w:val="00D041E4"/>
    <w:rsid w:val="00D64E8F"/>
    <w:rsid w:val="00DE39B0"/>
    <w:rsid w:val="00E52C26"/>
    <w:rsid w:val="00E80CE8"/>
    <w:rsid w:val="00ED46B9"/>
    <w:rsid w:val="00EE01F7"/>
    <w:rsid w:val="00F37345"/>
    <w:rsid w:val="00FE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20662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6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20662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C20662"/>
  </w:style>
  <w:style w:type="paragraph" w:customStyle="1" w:styleId="TableParagraph">
    <w:name w:val="Table Paragraph"/>
    <w:basedOn w:val="Normalny"/>
    <w:uiPriority w:val="1"/>
    <w:qFormat/>
    <w:rsid w:val="00C20662"/>
    <w:pPr>
      <w:ind w:left="221" w:hanging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3170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aaaa aaaa</cp:lastModifiedBy>
  <cp:revision>2</cp:revision>
  <dcterms:created xsi:type="dcterms:W3CDTF">2019-08-30T13:53:00Z</dcterms:created>
  <dcterms:modified xsi:type="dcterms:W3CDTF">2019-08-30T13:53:00Z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